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narrators presumed age (between 10 and 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 air market (Araby is this)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author states he is driven by at the end of the short story (not love)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Symbolizes bad or evil in the short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the Narrator thinks he has for his best friends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Symbolizes purity and good in the short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allusion that references religion (it is used in the short story)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novel that Araby is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the author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religion in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bazaar that takes place in Dublin</w:t>
            </w:r>
          </w:p>
        </w:tc>
      </w:tr>
    </w:tbl>
    <w:p>
      <w:pPr>
        <w:pStyle w:val="WordBankSmall"/>
      </w:pPr>
      <w:r>
        <w:t xml:space="preserve">   Catholicism    </w:t>
      </w:r>
      <w:r>
        <w:t xml:space="preserve">   Araby    </w:t>
      </w:r>
      <w:r>
        <w:t xml:space="preserve">   Dubliners    </w:t>
      </w:r>
      <w:r>
        <w:t xml:space="preserve">   Joyce     </w:t>
      </w:r>
      <w:r>
        <w:t xml:space="preserve">   Bazaar    </w:t>
      </w:r>
      <w:r>
        <w:t xml:space="preserve">   Dublin    </w:t>
      </w:r>
      <w:r>
        <w:t xml:space="preserve">   Love    </w:t>
      </w:r>
      <w:r>
        <w:t xml:space="preserve">   Twelve     </w:t>
      </w:r>
      <w:r>
        <w:t xml:space="preserve">   Biblical    </w:t>
      </w:r>
      <w:r>
        <w:t xml:space="preserve">   Light    </w:t>
      </w:r>
      <w:r>
        <w:t xml:space="preserve">   Darkness    </w:t>
      </w:r>
      <w:r>
        <w:t xml:space="preserve">   Vanity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Araby</dc:title>
  <dcterms:created xsi:type="dcterms:W3CDTF">2021-10-11T01:31:27Z</dcterms:created>
  <dcterms:modified xsi:type="dcterms:W3CDTF">2021-10-11T01:31:27Z</dcterms:modified>
</cp:coreProperties>
</file>