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Arcade    </w:t>
      </w:r>
      <w:r>
        <w:t xml:space="preserve">   Blobitecture    </w:t>
      </w:r>
      <w:r>
        <w:t xml:space="preserve">   Brutalism    </w:t>
      </w:r>
      <w:r>
        <w:t xml:space="preserve">   Building envelope    </w:t>
      </w:r>
      <w:r>
        <w:t xml:space="preserve">   Cantilever    </w:t>
      </w:r>
      <w:r>
        <w:t xml:space="preserve">   Charette    </w:t>
      </w:r>
      <w:r>
        <w:t xml:space="preserve">   Corbusian    </w:t>
      </w:r>
      <w:r>
        <w:t xml:space="preserve">   Curvilinear    </w:t>
      </w:r>
      <w:r>
        <w:t xml:space="preserve">   Deconstruction    </w:t>
      </w:r>
      <w:r>
        <w:t xml:space="preserve">   Diagrammatic    </w:t>
      </w:r>
      <w:r>
        <w:t xml:space="preserve">   Eclectic    </w:t>
      </w:r>
      <w:r>
        <w:t xml:space="preserve">   Enfilade    </w:t>
      </w:r>
      <w:r>
        <w:t xml:space="preserve">   Ergonomy    </w:t>
      </w:r>
      <w:r>
        <w:t xml:space="preserve">   Exurbia    </w:t>
      </w:r>
      <w:r>
        <w:t xml:space="preserve">   Facade    </w:t>
      </w:r>
      <w:r>
        <w:t xml:space="preserve">   Fenestration    </w:t>
      </w:r>
      <w:r>
        <w:t xml:space="preserve">   Flâneur    </w:t>
      </w:r>
      <w:r>
        <w:t xml:space="preserve">   Genius loci    </w:t>
      </w:r>
      <w:r>
        <w:t xml:space="preserve">   Hybrid    </w:t>
      </w:r>
      <w:r>
        <w:t xml:space="preserve">   Interstitial / Interstice    </w:t>
      </w:r>
      <w:r>
        <w:t xml:space="preserve">   Juxtapose/Juxtaposition    </w:t>
      </w:r>
      <w:r>
        <w:t xml:space="preserve">   Massing    </w:t>
      </w:r>
      <w:r>
        <w:t xml:space="preserve">   Materiality    </w:t>
      </w:r>
      <w:r>
        <w:t xml:space="preserve">   Miesian    </w:t>
      </w:r>
      <w:r>
        <w:t xml:space="preserve">   Modular    </w:t>
      </w:r>
      <w:r>
        <w:t xml:space="preserve">   Parametric    </w:t>
      </w:r>
      <w:r>
        <w:t xml:space="preserve">   Parti    </w:t>
      </w:r>
      <w:r>
        <w:t xml:space="preserve">   Pastiche    </w:t>
      </w:r>
      <w:r>
        <w:t xml:space="preserve">   Permaculture    </w:t>
      </w:r>
      <w:r>
        <w:t xml:space="preserve">   Phenomenology    </w:t>
      </w:r>
      <w:r>
        <w:t xml:space="preserve">   Pilotis    </w:t>
      </w:r>
      <w:r>
        <w:t xml:space="preserve">   Poché    </w:t>
      </w:r>
      <w:r>
        <w:t xml:space="preserve">   Post-industrial    </w:t>
      </w:r>
      <w:r>
        <w:t xml:space="preserve">   Program    </w:t>
      </w:r>
      <w:r>
        <w:t xml:space="preserve">   Rectilinear    </w:t>
      </w:r>
      <w:r>
        <w:t xml:space="preserve">   Regionalism    </w:t>
      </w:r>
      <w:r>
        <w:t xml:space="preserve">   Skin    </w:t>
      </w:r>
      <w:r>
        <w:t xml:space="preserve">   Sustainability    </w:t>
      </w:r>
      <w:r>
        <w:t xml:space="preserve">   Threshold    </w:t>
      </w:r>
      <w:r>
        <w:t xml:space="preserve">   Truncated    </w:t>
      </w:r>
      <w:r>
        <w:t xml:space="preserve">   Typology    </w:t>
      </w:r>
      <w:r>
        <w:t xml:space="preserve">   Uniformity    </w:t>
      </w:r>
      <w:r>
        <w:t xml:space="preserve">   Vault    </w:t>
      </w:r>
      <w:r>
        <w:t xml:space="preserve">   Vernacular    </w:t>
      </w:r>
      <w:r>
        <w:t xml:space="preserve">   Walkability    </w:t>
      </w:r>
      <w:r>
        <w:t xml:space="preserve">   Zeitgeist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</dc:title>
  <dcterms:created xsi:type="dcterms:W3CDTF">2022-01-27T03:45:19Z</dcterms:created>
  <dcterms:modified xsi:type="dcterms:W3CDTF">2022-01-27T03:45:19Z</dcterms:modified>
</cp:coreProperties>
</file>