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Are You Smarter Then Science?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Multiple Covalent Bonds    </w:t>
      </w:r>
      <w:r>
        <w:t xml:space="preserve">   Covalent Bonds    </w:t>
      </w:r>
      <w:r>
        <w:t xml:space="preserve">   Structual Formula    </w:t>
      </w:r>
      <w:r>
        <w:t xml:space="preserve">   Molecule    </w:t>
      </w:r>
      <w:r>
        <w:t xml:space="preserve">   Chemical Formula    </w:t>
      </w:r>
      <w:r>
        <w:t xml:space="preserve">   Ionic Bond    </w:t>
      </w:r>
      <w:r>
        <w:t xml:space="preserve">   Chemical Bond    </w:t>
      </w:r>
      <w:r>
        <w:t xml:space="preserve">   Cation    </w:t>
      </w:r>
      <w:r>
        <w:t xml:space="preserve">   Anion    </w:t>
      </w:r>
      <w:r>
        <w:t xml:space="preserve">   Ion    </w:t>
      </w:r>
      <w:r>
        <w:t xml:space="preserve">   Electron Dot Diagram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Smarter Then Science?</dc:title>
  <dcterms:created xsi:type="dcterms:W3CDTF">2021-10-11T01:31:16Z</dcterms:created>
  <dcterms:modified xsi:type="dcterms:W3CDTF">2021-10-11T01:31:16Z</dcterms:modified>
</cp:coreProperties>
</file>