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Arican Wild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LIONS    </w:t>
      </w:r>
      <w:r>
        <w:t xml:space="preserve">   PREY    </w:t>
      </w:r>
      <w:r>
        <w:t xml:space="preserve">   FAMILY    </w:t>
      </w:r>
      <w:r>
        <w:t xml:space="preserve">   GRASSLANDS    </w:t>
      </w:r>
      <w:r>
        <w:t xml:space="preserve">   TEAMWORK    </w:t>
      </w:r>
      <w:r>
        <w:t xml:space="preserve">   PACKS    </w:t>
      </w:r>
      <w:r>
        <w:t xml:space="preserve">   HUNTING    </w:t>
      </w:r>
      <w:r>
        <w:t xml:space="preserve">   PUPS    </w:t>
      </w:r>
      <w:r>
        <w:t xml:space="preserve">   BOTSWANA    </w:t>
      </w:r>
      <w:r>
        <w:t xml:space="preserve">   ENDANGERED    </w:t>
      </w:r>
      <w:r>
        <w:t xml:space="preserve">   HABITAT    </w:t>
      </w:r>
      <w:r>
        <w:t xml:space="preserve">   PAINTED    </w:t>
      </w:r>
      <w:r>
        <w:t xml:space="preserve">   AFRICAN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Arican Wild Dogs</dc:title>
  <dcterms:created xsi:type="dcterms:W3CDTF">2021-10-11T01:32:41Z</dcterms:created>
  <dcterms:modified xsi:type="dcterms:W3CDTF">2021-10-11T01:32:41Z</dcterms:modified>
</cp:coreProperties>
</file>