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Ariel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chin    </w:t>
      </w:r>
      <w:r>
        <w:t xml:space="preserve">   win    </w:t>
      </w:r>
      <w:r>
        <w:t xml:space="preserve">   grin    </w:t>
      </w:r>
      <w:r>
        <w:t xml:space="preserve">   tin    </w:t>
      </w:r>
      <w:r>
        <w:t xml:space="preserve">   shun    </w:t>
      </w:r>
      <w:r>
        <w:t xml:space="preserve">   sun    </w:t>
      </w:r>
      <w:r>
        <w:t xml:space="preserve">   spun    </w:t>
      </w:r>
      <w:r>
        <w:t xml:space="preserve">   stun    </w:t>
      </w:r>
      <w:r>
        <w:t xml:space="preserve">   clan    </w:t>
      </w:r>
      <w:r>
        <w:t xml:space="preserve">   ran    </w:t>
      </w:r>
      <w:r>
        <w:t xml:space="preserve">   tan    </w:t>
      </w:r>
      <w:r>
        <w:t xml:space="preserve">  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Ariel Spelling</dc:title>
  <dcterms:created xsi:type="dcterms:W3CDTF">2021-10-11T01:32:37Z</dcterms:created>
  <dcterms:modified xsi:type="dcterms:W3CDTF">2021-10-11T01:32:37Z</dcterms:modified>
</cp:coreProperties>
</file>