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emperor established Constantinople?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period was known as the "dark ages"?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period where our ancestors learned to farm, domesticate animals, and build civilizations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 famous artist during the modern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famous artist during the Renaissance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 dictator during the 20th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time period is known as the "long barbaric period"?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said that the planets move in elliptical orbits instead of circular 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started the Protestant Reformation?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war occurred during the the early modern 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an artist during the Middle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known as the Lord/vassal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rebirth?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that the sun was the center of the solar system and that the planets orbit in circles around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time period is known as the birth of western philosophy?</w:t>
            </w:r>
          </w:p>
        </w:tc>
      </w:tr>
    </w:tbl>
    <w:p>
      <w:pPr>
        <w:pStyle w:val="WordBankMedium"/>
      </w:pPr>
      <w:r>
        <w:t xml:space="preserve">   prehistoric    </w:t>
      </w:r>
      <w:r>
        <w:t xml:space="preserve">   ancient    </w:t>
      </w:r>
      <w:r>
        <w:t xml:space="preserve">   Constantine    </w:t>
      </w:r>
      <w:r>
        <w:t xml:space="preserve">   feudalism    </w:t>
      </w:r>
      <w:r>
        <w:t xml:space="preserve">   middle ages    </w:t>
      </w:r>
      <w:r>
        <w:t xml:space="preserve">   renaissance    </w:t>
      </w:r>
      <w:r>
        <w:t xml:space="preserve">   Raphael    </w:t>
      </w:r>
      <w:r>
        <w:t xml:space="preserve">   Martin Luther    </w:t>
      </w:r>
      <w:r>
        <w:t xml:space="preserve">   Copernicus    </w:t>
      </w:r>
      <w:r>
        <w:t xml:space="preserve">   Kepler    </w:t>
      </w:r>
      <w:r>
        <w:t xml:space="preserve">   Cold War    </w:t>
      </w:r>
      <w:r>
        <w:t xml:space="preserve">   Picasso    </w:t>
      </w:r>
      <w:r>
        <w:t xml:space="preserve">   Hitler    </w:t>
      </w:r>
      <w:r>
        <w:t xml:space="preserve">   Donatello    </w:t>
      </w:r>
      <w:r>
        <w:t xml:space="preserve">   medieval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History Crossword</dc:title>
  <dcterms:created xsi:type="dcterms:W3CDTF">2021-10-12T13:55:39Z</dcterms:created>
  <dcterms:modified xsi:type="dcterms:W3CDTF">2021-10-12T13:55:39Z</dcterms:modified>
</cp:coreProperties>
</file>