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colour    </w:t>
      </w:r>
      <w:r>
        <w:t xml:space="preserve">   contrast    </w:t>
      </w:r>
      <w:r>
        <w:t xml:space="preserve">   form    </w:t>
      </w:r>
      <w:r>
        <w:t xml:space="preserve">   harmony    </w:t>
      </w:r>
      <w:r>
        <w:t xml:space="preserve">   line    </w:t>
      </w:r>
      <w:r>
        <w:t xml:space="preserve">   perspective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tone    </w:t>
      </w:r>
      <w:r>
        <w:t xml:space="preserve">   unity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principles</dc:title>
  <dcterms:created xsi:type="dcterms:W3CDTF">2021-10-11T01:34:17Z</dcterms:created>
  <dcterms:modified xsi:type="dcterms:W3CDTF">2021-10-11T01:34:17Z</dcterms:modified>
</cp:coreProperties>
</file>