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 fondo    </w:t>
      </w:r>
      <w:r>
        <w:t xml:space="preserve">   La letra    </w:t>
      </w:r>
      <w:r>
        <w:t xml:space="preserve">   El retrato    </w:t>
      </w:r>
      <w:r>
        <w:t xml:space="preserve">   La figura    </w:t>
      </w:r>
      <w:r>
        <w:t xml:space="preserve">   El poeta    </w:t>
      </w:r>
      <w:r>
        <w:t xml:space="preserve">   El pintor    </w:t>
      </w:r>
      <w:r>
        <w:t xml:space="preserve">   El mural    </w:t>
      </w:r>
      <w:r>
        <w:t xml:space="preserve">   La galleria    </w:t>
      </w:r>
      <w:r>
        <w:t xml:space="preserve">   El cubismo    </w:t>
      </w:r>
      <w:r>
        <w:t xml:space="preserve">   Artista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</dc:title>
  <dcterms:created xsi:type="dcterms:W3CDTF">2021-10-11T01:35:26Z</dcterms:created>
  <dcterms:modified xsi:type="dcterms:W3CDTF">2021-10-11T01:35:26Z</dcterms:modified>
</cp:coreProperties>
</file>