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Arthur's Mystery Babysitter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ALIENS    </w:t>
      </w:r>
      <w:r>
        <w:t xml:space="preserve">   ARTHUR    </w:t>
      </w:r>
      <w:r>
        <w:t xml:space="preserve">   BABYSITTER    </w:t>
      </w:r>
      <w:r>
        <w:t xml:space="preserve">   DAD    </w:t>
      </w:r>
      <w:r>
        <w:t xml:space="preserve">   GRANDMA    </w:t>
      </w:r>
      <w:r>
        <w:t xml:space="preserve">   KATE    </w:t>
      </w:r>
      <w:r>
        <w:t xml:space="preserve">   MOM    </w:t>
      </w:r>
      <w:r>
        <w:t xml:space="preserve">   MYSTERY    </w:t>
      </w:r>
      <w:r>
        <w:t xml:space="preserve">   PIRATE    </w:t>
      </w:r>
      <w:r>
        <w:t xml:space="preserve">   ROBOT    </w:t>
      </w:r>
      <w:r>
        <w:t xml:space="preserve">   THORA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Arthur's Mystery Babysitter</dc:title>
  <dcterms:created xsi:type="dcterms:W3CDTF">2021-10-11T01:34:26Z</dcterms:created>
  <dcterms:modified xsi:type="dcterms:W3CDTF">2021-10-11T01:34:26Z</dcterms:modified>
</cp:coreProperties>
</file>