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billofrights    </w:t>
      </w:r>
      <w:r>
        <w:t xml:space="preserve">   delegates    </w:t>
      </w:r>
      <w:r>
        <w:t xml:space="preserve">   judges    </w:t>
      </w:r>
      <w:r>
        <w:t xml:space="preserve">   wisconsin    </w:t>
      </w:r>
      <w:r>
        <w:t xml:space="preserve">   northwest    </w:t>
      </w:r>
      <w:r>
        <w:t xml:space="preserve">   fix    </w:t>
      </w:r>
      <w:r>
        <w:t xml:space="preserve">   revise    </w:t>
      </w:r>
      <w:r>
        <w:t xml:space="preserve">   washington    </w:t>
      </w:r>
      <w:r>
        <w:t xml:space="preserve">   farmers    </w:t>
      </w:r>
      <w:r>
        <w:t xml:space="preserve">   levy    </w:t>
      </w:r>
      <w:r>
        <w:t xml:space="preserve">   charter    </w:t>
      </w:r>
      <w:r>
        <w:t xml:space="preserve">   bicameral    </w:t>
      </w:r>
      <w:r>
        <w:t xml:space="preserve">   legislature    </w:t>
      </w:r>
      <w:r>
        <w:t xml:space="preserve">   laws    </w:t>
      </w:r>
      <w:r>
        <w:t xml:space="preserve">   massachusetts    </w:t>
      </w:r>
      <w:r>
        <w:t xml:space="preserve">   tariffs    </w:t>
      </w:r>
      <w:r>
        <w:t xml:space="preserve">   request    </w:t>
      </w:r>
      <w:r>
        <w:t xml:space="preserve">   taxation    </w:t>
      </w:r>
      <w:r>
        <w:t xml:space="preserve">   congress    </w:t>
      </w:r>
      <w:r>
        <w:t xml:space="preserve">   states    </w:t>
      </w:r>
      <w:r>
        <w:t xml:space="preserve">   thirteen    </w:t>
      </w:r>
      <w:r>
        <w:t xml:space="preserve">   revenue    </w:t>
      </w:r>
      <w:r>
        <w:t xml:space="preserve">   Shays    </w:t>
      </w:r>
      <w:r>
        <w:t xml:space="preserve">   militia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of Confederation</dc:title>
  <dcterms:created xsi:type="dcterms:W3CDTF">2021-10-11T01:35:37Z</dcterms:created>
  <dcterms:modified xsi:type="dcterms:W3CDTF">2021-10-11T01:35:37Z</dcterms:modified>
</cp:coreProperties>
</file>