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Shay's Rebellion showed that it was necessary to have a strong, central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Washington wanted a ____________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had more power than the federal government under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Articles of Confederation had a _________ central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were afraid to give the ______ government too much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was only _______ branch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Constitution was written because the Articles of Confederation was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Art of Confederation, the government could not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taxes, the government, could not raise 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Constitutional Convention, the Articles of Confederation were going to be __________.</w:t>
            </w:r>
          </w:p>
        </w:tc>
      </w:tr>
    </w:tbl>
    <w:p>
      <w:pPr>
        <w:pStyle w:val="WordBankMedium"/>
      </w:pPr>
      <w:r>
        <w:t xml:space="preserve">   weak    </w:t>
      </w:r>
      <w:r>
        <w:t xml:space="preserve">   states    </w:t>
      </w:r>
      <w:r>
        <w:t xml:space="preserve">   revised    </w:t>
      </w:r>
      <w:r>
        <w:t xml:space="preserve">   stronger    </w:t>
      </w:r>
      <w:r>
        <w:t xml:space="preserve">   tax    </w:t>
      </w:r>
      <w:r>
        <w:t xml:space="preserve">   army    </w:t>
      </w:r>
      <w:r>
        <w:t xml:space="preserve">   government    </w:t>
      </w:r>
      <w:r>
        <w:t xml:space="preserve">   one    </w:t>
      </w:r>
      <w:r>
        <w:t xml:space="preserve">   weak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2021-10-11T01:36:14Z</dcterms:created>
  <dcterms:modified xsi:type="dcterms:W3CDTF">2021-10-11T01:36:14Z</dcterms:modified>
</cp:coreProperties>
</file>