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Articulation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adipose    </w:t>
      </w:r>
      <w:r>
        <w:t xml:space="preserve">   areolar tissue    </w:t>
      </w:r>
      <w:r>
        <w:t xml:space="preserve">   articulation    </w:t>
      </w:r>
      <w:r>
        <w:t xml:space="preserve">   avascular    </w:t>
      </w:r>
      <w:r>
        <w:t xml:space="preserve">   cartilage    </w:t>
      </w:r>
      <w:r>
        <w:t xml:space="preserve">   chondroblast    </w:t>
      </w:r>
      <w:r>
        <w:t xml:space="preserve">   collagen    </w:t>
      </w:r>
      <w:r>
        <w:t xml:space="preserve">   elastic fiber    </w:t>
      </w:r>
      <w:r>
        <w:t xml:space="preserve">   fibroelastic    </w:t>
      </w:r>
      <w:r>
        <w:t xml:space="preserve">   hyaline    </w:t>
      </w:r>
      <w:r>
        <w:t xml:space="preserve">   lacunae    </w:t>
      </w:r>
      <w:r>
        <w:t xml:space="preserve">   ostecyte    </w:t>
      </w:r>
      <w:r>
        <w:t xml:space="preserve">   osteogenesis    </w:t>
      </w:r>
      <w:r>
        <w:t xml:space="preserve">   perichondrium    </w:t>
      </w:r>
      <w:r>
        <w:t xml:space="preserve">   reticular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Articulation tissues</dc:title>
  <dcterms:created xsi:type="dcterms:W3CDTF">2022-01-27T03:42:41Z</dcterms:created>
  <dcterms:modified xsi:type="dcterms:W3CDTF">2022-01-27T03:42:41Z</dcterms:modified>
</cp:coreProperties>
</file>