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and 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acting    </w:t>
      </w:r>
      <w:r>
        <w:t xml:space="preserve">   arts and humanities    </w:t>
      </w:r>
      <w:r>
        <w:t xml:space="preserve">   audience    </w:t>
      </w:r>
      <w:r>
        <w:t xml:space="preserve">   character    </w:t>
      </w:r>
      <w:r>
        <w:t xml:space="preserve">   convention    </w:t>
      </w:r>
      <w:r>
        <w:t xml:space="preserve">   culture    </w:t>
      </w:r>
      <w:r>
        <w:t xml:space="preserve">   dialogue    </w:t>
      </w:r>
      <w:r>
        <w:t xml:space="preserve">   elements    </w:t>
      </w:r>
      <w:r>
        <w:t xml:space="preserve">   generation    </w:t>
      </w:r>
      <w:r>
        <w:t xml:space="preserve">   genre    </w:t>
      </w:r>
      <w:r>
        <w:t xml:space="preserve">   humanities    </w:t>
      </w:r>
      <w:r>
        <w:t xml:space="preserve">   incentive    </w:t>
      </w:r>
      <w:r>
        <w:t xml:space="preserve">   inducement    </w:t>
      </w:r>
      <w:r>
        <w:t xml:space="preserve">   literature    </w:t>
      </w:r>
      <w:r>
        <w:t xml:space="preserve">   monologue    </w:t>
      </w:r>
      <w:r>
        <w:t xml:space="preserve">   motivation    </w:t>
      </w:r>
      <w:r>
        <w:t xml:space="preserve">   plot    </w:t>
      </w:r>
      <w:r>
        <w:t xml:space="preserve">   psychology    </w:t>
      </w:r>
      <w:r>
        <w:t xml:space="preserve">   slate    </w:t>
      </w:r>
      <w:r>
        <w:t xml:space="preserve">   soliloquy     </w:t>
      </w:r>
      <w:r>
        <w:t xml:space="preserve">   structures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and Humanities</dc:title>
  <dcterms:created xsi:type="dcterms:W3CDTF">2021-10-11T01:35:01Z</dcterms:created>
  <dcterms:modified xsi:type="dcterms:W3CDTF">2021-10-11T01:35:01Z</dcterms:modified>
</cp:coreProperties>
</file>