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Aspiring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contagious    </w:t>
      </w:r>
      <w:r>
        <w:t xml:space="preserve">   principles    </w:t>
      </w:r>
      <w:r>
        <w:t xml:space="preserve">   consistency    </w:t>
      </w:r>
      <w:r>
        <w:t xml:space="preserve">   vision    </w:t>
      </w:r>
      <w:r>
        <w:t xml:space="preserve">   purpose    </w:t>
      </w:r>
      <w:r>
        <w:t xml:space="preserve">   strength    </w:t>
      </w:r>
      <w:r>
        <w:t xml:space="preserve">   bounce    </w:t>
      </w:r>
      <w:r>
        <w:t xml:space="preserve">   competitive    </w:t>
      </w:r>
      <w:r>
        <w:t xml:space="preserve">   blame    </w:t>
      </w:r>
      <w:r>
        <w:t xml:space="preserve">   attitude    </w:t>
      </w:r>
      <w:r>
        <w:t xml:space="preserve">   stronger    </w:t>
      </w:r>
      <w:r>
        <w:t xml:space="preserve">   success    </w:t>
      </w:r>
      <w:r>
        <w:t xml:space="preserve">   truthful    </w:t>
      </w:r>
      <w:r>
        <w:t xml:space="preserve">   communication    </w:t>
      </w:r>
      <w:r>
        <w:t xml:space="preserve">   confidence    </w:t>
      </w:r>
      <w:r>
        <w:t xml:space="preserve">   responsabilities    </w:t>
      </w:r>
      <w:r>
        <w:t xml:space="preserve">   efficient    </w:t>
      </w:r>
      <w:r>
        <w:t xml:space="preserve">   ruin    </w:t>
      </w:r>
      <w:r>
        <w:t xml:space="preserve">   emotionally    </w:t>
      </w:r>
      <w:r>
        <w:t xml:space="preserve">  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Aspiring Leaders</dc:title>
  <dcterms:created xsi:type="dcterms:W3CDTF">2021-10-11T01:37:10Z</dcterms:created>
  <dcterms:modified xsi:type="dcterms:W3CDTF">2021-10-11T01:37:10Z</dcterms:modified>
</cp:coreProperties>
</file>