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 imperialism in Africa and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Canton System    </w:t>
      </w:r>
      <w:r>
        <w:t xml:space="preserve">   Qing Dynasty    </w:t>
      </w:r>
      <w:r>
        <w:t xml:space="preserve">   “crown jewel”    </w:t>
      </w:r>
      <w:r>
        <w:t xml:space="preserve">   Trade brought    </w:t>
      </w:r>
      <w:r>
        <w:t xml:space="preserve">   The philosophy    </w:t>
      </w:r>
      <w:r>
        <w:t xml:space="preserve">   greed caused    </w:t>
      </w:r>
      <w:r>
        <w:t xml:space="preserve">   Mismanagement    </w:t>
      </w:r>
      <w:r>
        <w:t xml:space="preserve">   (BEIC)    </w:t>
      </w:r>
      <w:r>
        <w:t xml:space="preserve">   The slave trade    </w:t>
      </w:r>
      <w:r>
        <w:t xml:space="preserve">   harvested and mined    </w:t>
      </w:r>
      <w:r>
        <w:t xml:space="preserve">   luxury goods    </w:t>
      </w:r>
      <w:r>
        <w:t xml:space="preserve">   natural resources    </w:t>
      </w:r>
      <w:r>
        <w:t xml:space="preserve">   African natural resources    </w:t>
      </w:r>
      <w:r>
        <w:t xml:space="preserve">   Europeans began to drain    </w:t>
      </w:r>
      <w:r>
        <w:t xml:space="preserve">   Ethiopia    </w:t>
      </w:r>
      <w:r>
        <w:t xml:space="preserve">   Scramble for Africa.    </w:t>
      </w:r>
      <w:r>
        <w:t xml:space="preserve">   Medical advances    </w:t>
      </w:r>
      <w:r>
        <w:t xml:space="preserve">   The Dutch    </w:t>
      </w:r>
      <w:r>
        <w:t xml:space="preserve">   imperialism    </w:t>
      </w:r>
      <w:r>
        <w:t xml:space="preserve">   “White Man’s Burden.”    </w:t>
      </w:r>
      <w:r>
        <w:t xml:space="preserve">   Social Darwinism    </w:t>
      </w:r>
      <w:r>
        <w:t xml:space="preserve">   raw materials    </w:t>
      </w:r>
      <w:r>
        <w:t xml:space="preserve">   American and Japanese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 imperialism in Africa and Asia</dc:title>
  <dcterms:created xsi:type="dcterms:W3CDTF">2021-10-11T01:38:36Z</dcterms:created>
  <dcterms:modified xsi:type="dcterms:W3CDTF">2021-10-11T01:38:36Z</dcterms:modified>
</cp:coreProperties>
</file>