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Asthma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lung function    </w:t>
      </w:r>
      <w:r>
        <w:t xml:space="preserve">   oxygen saturation    </w:t>
      </w:r>
      <w:r>
        <w:t xml:space="preserve">   environment    </w:t>
      </w:r>
      <w:r>
        <w:t xml:space="preserve">   air filter    </w:t>
      </w:r>
      <w:r>
        <w:t xml:space="preserve">   peak flow    </w:t>
      </w:r>
      <w:r>
        <w:t xml:space="preserve">   corticosteroid    </w:t>
      </w:r>
      <w:r>
        <w:t xml:space="preserve">   nebulizer    </w:t>
      </w:r>
      <w:r>
        <w:t xml:space="preserve">   inhaler    </w:t>
      </w:r>
      <w:r>
        <w:t xml:space="preserve">   tachycardia    </w:t>
      </w:r>
      <w:r>
        <w:t xml:space="preserve">   dyspnea    </w:t>
      </w:r>
      <w:r>
        <w:t xml:space="preserve">   mould    </w:t>
      </w:r>
      <w:r>
        <w:t xml:space="preserve">   allergy    </w:t>
      </w:r>
      <w:r>
        <w:t xml:space="preserve">   wheeze    </w:t>
      </w:r>
      <w:r>
        <w:t xml:space="preserve">   coughing    </w:t>
      </w:r>
      <w:r>
        <w:t xml:space="preserve">   breathing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Asthma</dc:title>
  <dcterms:created xsi:type="dcterms:W3CDTF">2021-10-11T01:38:16Z</dcterms:created>
  <dcterms:modified xsi:type="dcterms:W3CDTF">2021-10-11T01:38:16Z</dcterms:modified>
</cp:coreProperties>
</file>