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region of space that no radiation or light can escape. Caused by the collapse of a massive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galaxy shaped like an oval (football shaped).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by the gravitational collapse of the remnant of a massive star after a supernova explosion, provided that the star is insufficiently massive to produce a black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solar systems, gas, and dust held together by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that light travels in one year when contained in a vacuum.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galaxy with no specific shape or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spiral galaxy made of about 100 billion stars. Our sun and its solar system is located in the minor Orion arm in this galaxy.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Milky Way is an example of this galaxy.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star with a mass of 0.5 to 8 times that of Earth's Sun and spend most if its time in the main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star that suddenly increases greatly.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massive ball of gas in outer space that gives off heat, light and other forms of radiation.</w:t>
            </w:r>
          </w:p>
        </w:tc>
      </w:tr>
    </w:tbl>
    <w:p>
      <w:pPr>
        <w:pStyle w:val="WordBankMedium"/>
      </w:pPr>
      <w:r>
        <w:t xml:space="preserve">   Average Star    </w:t>
      </w:r>
      <w:r>
        <w:t xml:space="preserve">   Black Hole    </w:t>
      </w:r>
      <w:r>
        <w:t xml:space="preserve">   Elliptical Galaxy    </w:t>
      </w:r>
      <w:r>
        <w:t xml:space="preserve">   Galaxy    </w:t>
      </w:r>
      <w:r>
        <w:t xml:space="preserve">   Irregular Galaxy    </w:t>
      </w:r>
      <w:r>
        <w:t xml:space="preserve">   Light-Year    </w:t>
      </w:r>
      <w:r>
        <w:t xml:space="preserve">   Milky Way    </w:t>
      </w:r>
      <w:r>
        <w:t xml:space="preserve">   Neutron Star    </w:t>
      </w:r>
      <w:r>
        <w:t xml:space="preserve">   Spiral Galaxy    </w:t>
      </w:r>
      <w:r>
        <w:t xml:space="preserve">   Star    </w:t>
      </w:r>
      <w:r>
        <w:t xml:space="preserve">   Supernova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Vocabulary</dc:title>
  <dcterms:created xsi:type="dcterms:W3CDTF">2021-10-11T01:38:27Z</dcterms:created>
  <dcterms:modified xsi:type="dcterms:W3CDTF">2021-10-11T01:38:27Z</dcterms:modified>
</cp:coreProperties>
</file>