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The 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anchor    </w:t>
      </w:r>
      <w:r>
        <w:t xml:space="preserve">   barbecue    </w:t>
      </w:r>
      <w:r>
        <w:t xml:space="preserve">   beach towel    </w:t>
      </w:r>
      <w:r>
        <w:t xml:space="preserve">   bimini    </w:t>
      </w:r>
      <w:r>
        <w:t xml:space="preserve">   buoys    </w:t>
      </w:r>
      <w:r>
        <w:t xml:space="preserve">   fishing pole    </w:t>
      </w:r>
      <w:r>
        <w:t xml:space="preserve">   flip flops    </w:t>
      </w:r>
      <w:r>
        <w:t xml:space="preserve">   kayaking    </w:t>
      </w:r>
      <w:r>
        <w:t xml:space="preserve">   life jacket    </w:t>
      </w:r>
      <w:r>
        <w:t xml:space="preserve">   pontoon    </w:t>
      </w:r>
      <w:r>
        <w:t xml:space="preserve">   sand    </w:t>
      </w:r>
      <w:r>
        <w:t xml:space="preserve">   sunburn    </w:t>
      </w:r>
      <w:r>
        <w:t xml:space="preserve">   sundeck    </w:t>
      </w:r>
      <w:r>
        <w:t xml:space="preserve">   sunglasses    </w:t>
      </w:r>
      <w:r>
        <w:t xml:space="preserve">   sunsets    </w:t>
      </w:r>
      <w:r>
        <w:t xml:space="preserve">   swimming    </w:t>
      </w:r>
      <w:r>
        <w:t xml:space="preserve">   vacation    </w:t>
      </w:r>
      <w:r>
        <w:t xml:space="preserve">   Veada    </w:t>
      </w:r>
      <w:r>
        <w:t xml:space="preserve">   walleye    </w:t>
      </w:r>
      <w:r>
        <w:t xml:space="preserve">   water tubing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Lake</dc:title>
  <dcterms:created xsi:type="dcterms:W3CDTF">2021-10-11T01:40:21Z</dcterms:created>
  <dcterms:modified xsi:type="dcterms:W3CDTF">2021-10-11T01:40:21Z</dcterms:modified>
</cp:coreProperties>
</file>