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Athletics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interschool    </w:t>
      </w:r>
      <w:r>
        <w:t xml:space="preserve">   long distance    </w:t>
      </w:r>
      <w:r>
        <w:t xml:space="preserve">   batten relay    </w:t>
      </w:r>
      <w:r>
        <w:t xml:space="preserve">   grand relay    </w:t>
      </w:r>
      <w:r>
        <w:t xml:space="preserve">   throws    </w:t>
      </w:r>
      <w:r>
        <w:t xml:space="preserve">   cornispry    </w:t>
      </w:r>
      <w:r>
        <w:t xml:space="preserve">   tunnelball    </w:t>
      </w:r>
      <w:r>
        <w:t xml:space="preserve">   lederball    </w:t>
      </w:r>
      <w:r>
        <w:t xml:space="preserve">   passball    </w:t>
      </w:r>
      <w:r>
        <w:t xml:space="preserve">   flatrace    </w:t>
      </w:r>
      <w:r>
        <w:t xml:space="preserve">   long jump    </w:t>
      </w:r>
      <w:r>
        <w:t xml:space="preserve">   hurdles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Athletics</dc:title>
  <dcterms:created xsi:type="dcterms:W3CDTF">2021-10-11T01:39:49Z</dcterms:created>
  <dcterms:modified xsi:type="dcterms:W3CDTF">2021-10-11T01:39:49Z</dcterms:modified>
</cp:coreProperties>
</file>