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Atlantic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plant open their flowers in the morning and close them in the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body has gills and plates. It looks like a prawn.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excellent communicating. They whistle at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large and has a mouthful of sharp, spike like teeth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large head that supports powerful jaw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aquatic plant that floats and looks like miniature lilly pads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mammal doesn't like cold water, you will find them at water with warm temperature all the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mammal in saltwater that eats krill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umbrella shaped with a soft bodied ocean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size animal that can live in both land and sea. It has a hard shell</w:t>
            </w:r>
          </w:p>
        </w:tc>
      </w:tr>
    </w:tbl>
    <w:p>
      <w:pPr>
        <w:pStyle w:val="WordBankMedium"/>
      </w:pPr>
      <w:r>
        <w:t xml:space="preserve">   Right Whale    </w:t>
      </w:r>
      <w:r>
        <w:t xml:space="preserve">   loggerhead sea turtle    </w:t>
      </w:r>
      <w:r>
        <w:t xml:space="preserve">   Pennywort    </w:t>
      </w:r>
      <w:r>
        <w:t xml:space="preserve">   Dolphins    </w:t>
      </w:r>
      <w:r>
        <w:t xml:space="preserve">   shark     </w:t>
      </w:r>
      <w:r>
        <w:t xml:space="preserve">   Manatee    </w:t>
      </w:r>
      <w:r>
        <w:t xml:space="preserve">   Jellyfish    </w:t>
      </w:r>
      <w:r>
        <w:t xml:space="preserve">   morning glory    </w:t>
      </w:r>
      <w:r>
        <w:t xml:space="preserve">   Crab    </w:t>
      </w:r>
      <w:r>
        <w:t xml:space="preserve">   Shrimp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Ocean</dc:title>
  <dcterms:created xsi:type="dcterms:W3CDTF">2021-10-11T01:39:35Z</dcterms:created>
  <dcterms:modified xsi:type="dcterms:W3CDTF">2021-10-11T01:39:35Z</dcterms:modified>
</cp:coreProperties>
</file>