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Average Atomic Mass    </w:t>
      </w:r>
      <w:r>
        <w:t xml:space="preserve">   Bohr Model    </w:t>
      </w:r>
      <w:r>
        <w:t xml:space="preserve">   Element    </w:t>
      </w:r>
      <w:r>
        <w:t xml:space="preserve">   Energy Level    </w:t>
      </w:r>
      <w:r>
        <w:t xml:space="preserve">   Neutrons    </w:t>
      </w:r>
      <w:r>
        <w:t xml:space="preserve">   Electrons    </w:t>
      </w:r>
      <w:r>
        <w:t xml:space="preserve">   Protons    </w:t>
      </w:r>
      <w:r>
        <w:t xml:space="preserve">   Atomic Number    </w:t>
      </w:r>
      <w:r>
        <w:t xml:space="preserve">   Negative    </w:t>
      </w:r>
      <w:r>
        <w:t xml:space="preserve">   Positive    </w:t>
      </w:r>
      <w:r>
        <w:t xml:space="preserve">   Periodic Table    </w:t>
      </w:r>
      <w:r>
        <w:t xml:space="preserve">   Isotopes    </w:t>
      </w:r>
      <w:r>
        <w:t xml:space="preserve">   Mass Number    </w:t>
      </w:r>
      <w:r>
        <w:t xml:space="preserve">   Groups    </w:t>
      </w:r>
      <w:r>
        <w:t xml:space="preserve">   Periods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2021-10-11T01:39:32Z</dcterms:created>
  <dcterms:modified xsi:type="dcterms:W3CDTF">2021-10-11T01:39:32Z</dcterms:modified>
</cp:coreProperties>
</file>