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Atomic Structure and 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ancient Greek who first thought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electrons in the outermost electron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positively charged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negatively charged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positively charged particle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shortened form of an elements name; found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horizontal row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rings around the nucleus in a Bohr model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last name of man whose model shows electrons in shells around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same number of protons with different number of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negatively charged particles that fly around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represents the number of protons an atom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protons plus the number of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particle located in the nucleus with no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vertical columns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charged particle</w:t>
            </w:r>
          </w:p>
        </w:tc>
      </w:tr>
    </w:tbl>
    <w:p>
      <w:pPr>
        <w:pStyle w:val="WordBankMedium"/>
      </w:pPr>
      <w:r>
        <w:t xml:space="preserve">   ion    </w:t>
      </w:r>
      <w:r>
        <w:t xml:space="preserve">   proton    </w:t>
      </w:r>
      <w:r>
        <w:t xml:space="preserve">   neutron    </w:t>
      </w:r>
      <w:r>
        <w:t xml:space="preserve">   electron    </w:t>
      </w:r>
      <w:r>
        <w:t xml:space="preserve">   groups    </w:t>
      </w:r>
      <w:r>
        <w:t xml:space="preserve">   period    </w:t>
      </w:r>
      <w:r>
        <w:t xml:space="preserve">   valence    </w:t>
      </w:r>
      <w:r>
        <w:t xml:space="preserve">   shells    </w:t>
      </w:r>
      <w:r>
        <w:t xml:space="preserve">   anion    </w:t>
      </w:r>
      <w:r>
        <w:t xml:space="preserve">   cation    </w:t>
      </w:r>
      <w:r>
        <w:t xml:space="preserve">   isotope    </w:t>
      </w:r>
      <w:r>
        <w:t xml:space="preserve">   atomicnumber    </w:t>
      </w:r>
      <w:r>
        <w:t xml:space="preserve">   massnumber    </w:t>
      </w:r>
      <w:r>
        <w:t xml:space="preserve">   symbol    </w:t>
      </w:r>
      <w:r>
        <w:t xml:space="preserve">   Bohr    </w:t>
      </w:r>
      <w:r>
        <w:t xml:space="preserve">   Democritus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 and Periodic Table</dc:title>
  <dcterms:created xsi:type="dcterms:W3CDTF">2021-10-11T01:40:31Z</dcterms:created>
  <dcterms:modified xsi:type="dcterms:W3CDTF">2021-10-11T01:40:31Z</dcterms:modified>
</cp:coreProperties>
</file>