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particles    </w:t>
      </w:r>
      <w:r>
        <w:t xml:space="preserve">   tiny    </w:t>
      </w:r>
      <w:r>
        <w:t xml:space="preserve">   bonding    </w:t>
      </w:r>
      <w:r>
        <w:t xml:space="preserve">   metal    </w:t>
      </w:r>
      <w:r>
        <w:t xml:space="preserve">   gas    </w:t>
      </w:r>
      <w:r>
        <w:t xml:space="preserve">   negative charge    </w:t>
      </w:r>
      <w:r>
        <w:t xml:space="preserve">   positive charge    </w:t>
      </w:r>
      <w:r>
        <w:t xml:space="preserve">   compounds    </w:t>
      </w:r>
      <w:r>
        <w:t xml:space="preserve">   bohrs    </w:t>
      </w:r>
      <w:r>
        <w:t xml:space="preserve">   thompson    </w:t>
      </w:r>
      <w:r>
        <w:t xml:space="preserve">   periodic table of elements    </w:t>
      </w:r>
      <w:r>
        <w:t xml:space="preserve">   atomic model    </w:t>
      </w:r>
      <w:r>
        <w:t xml:space="preserve">   dalton    </w:t>
      </w:r>
      <w:r>
        <w:t xml:space="preserve">   nucleus    </w:t>
      </w:r>
      <w:r>
        <w:t xml:space="preserve">   electron cloud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molecule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2021-10-11T01:40:39Z</dcterms:created>
  <dcterms:modified xsi:type="dcterms:W3CDTF">2021-10-11T01:40:39Z</dcterms:modified>
</cp:coreProperties>
</file>