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Atomic number    </w:t>
      </w:r>
      <w:r>
        <w:t xml:space="preserve">   Compound    </w:t>
      </w:r>
      <w:r>
        <w:t xml:space="preserve">   Covalent bonding    </w:t>
      </w:r>
      <w:r>
        <w:t xml:space="preserve">   Electron    </w:t>
      </w:r>
      <w:r>
        <w:t xml:space="preserve">   Electron shell    </w:t>
      </w:r>
      <w:r>
        <w:t xml:space="preserve">   Electronic arrangement    </w:t>
      </w:r>
      <w:r>
        <w:t xml:space="preserve">   Element    </w:t>
      </w:r>
      <w:r>
        <w:t xml:space="preserve">   Group    </w:t>
      </w:r>
      <w:r>
        <w:t xml:space="preserve">   Ion    </w:t>
      </w:r>
      <w:r>
        <w:t xml:space="preserve">   Ionic bonding    </w:t>
      </w:r>
      <w:r>
        <w:t xml:space="preserve">   Isotope    </w:t>
      </w:r>
      <w:r>
        <w:t xml:space="preserve">   Mass number    </w:t>
      </w:r>
      <w:r>
        <w:t xml:space="preserve">   Metal    </w:t>
      </w:r>
      <w:r>
        <w:t xml:space="preserve">   Mixture    </w:t>
      </w:r>
      <w:r>
        <w:t xml:space="preserve">   Neutron    </w:t>
      </w:r>
      <w:r>
        <w:t xml:space="preserve">   Nonmetal    </w:t>
      </w:r>
      <w:r>
        <w:t xml:space="preserve">   Period    </w:t>
      </w:r>
      <w:r>
        <w:t xml:space="preserve">   Periodic table    </w:t>
      </w:r>
      <w:r>
        <w:t xml:space="preserve">   Proton    </w:t>
      </w:r>
      <w:r>
        <w:t xml:space="preserve">   Reactivity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Periodic table</dc:title>
  <dcterms:created xsi:type="dcterms:W3CDTF">2021-10-11T01:40:55Z</dcterms:created>
  <dcterms:modified xsi:type="dcterms:W3CDTF">2021-10-11T01:40:55Z</dcterms:modified>
</cp:coreProperties>
</file>