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Radioactivity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   stops alpha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  part of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  material that stops virtually all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overall charge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 a form of an element with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named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  the centre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 alpha particles knock electrons off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    electrons travel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 famous for his plum pudding model of the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radiation that is always there, mostly from the cosmos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positive particle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  positively charged radioactive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   negatively charged radioactive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the charge of an ion with more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uncharged particle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charge of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    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stops beta particles</w:t>
            </w:r>
          </w:p>
        </w:tc>
      </w:tr>
    </w:tbl>
    <w:p>
      <w:pPr>
        <w:pStyle w:val="WordBankMedium"/>
      </w:pPr>
      <w:r>
        <w:t xml:space="preserve">   nucleus     </w:t>
      </w:r>
      <w:r>
        <w:t xml:space="preserve">   proton     </w:t>
      </w:r>
      <w:r>
        <w:t xml:space="preserve">   neutron     </w:t>
      </w:r>
      <w:r>
        <w:t xml:space="preserve">   electron    </w:t>
      </w:r>
      <w:r>
        <w:t xml:space="preserve">   orbit    </w:t>
      </w:r>
      <w:r>
        <w:t xml:space="preserve">   positive    </w:t>
      </w:r>
      <w:r>
        <w:t xml:space="preserve">   uncharged    </w:t>
      </w:r>
      <w:r>
        <w:t xml:space="preserve">   isotope     </w:t>
      </w:r>
      <w:r>
        <w:t xml:space="preserve">   ion     </w:t>
      </w:r>
      <w:r>
        <w:t xml:space="preserve">   negative    </w:t>
      </w:r>
      <w:r>
        <w:t xml:space="preserve">   alpha     </w:t>
      </w:r>
      <w:r>
        <w:t xml:space="preserve">   beta     </w:t>
      </w:r>
      <w:r>
        <w:t xml:space="preserve">   gamma     </w:t>
      </w:r>
      <w:r>
        <w:t xml:space="preserve">   rutherford    </w:t>
      </w:r>
      <w:r>
        <w:t xml:space="preserve">   thomson     </w:t>
      </w:r>
      <w:r>
        <w:t xml:space="preserve">   lead     </w:t>
      </w:r>
      <w:r>
        <w:t xml:space="preserve">   paper    </w:t>
      </w:r>
      <w:r>
        <w:t xml:space="preserve">   aluminium    </w:t>
      </w:r>
      <w:r>
        <w:t xml:space="preserve">   ionising    </w:t>
      </w:r>
      <w:r>
        <w:t xml:space="preserve">   background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Radioactivity</dc:title>
  <dcterms:created xsi:type="dcterms:W3CDTF">2021-10-11T01:40:37Z</dcterms:created>
  <dcterms:modified xsi:type="dcterms:W3CDTF">2021-10-11T01:40:37Z</dcterms:modified>
</cp:coreProperties>
</file>