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 Centre Commercial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l'aire de restauration    </w:t>
      </w:r>
      <w:r>
        <w:t xml:space="preserve">   l'etiquette    </w:t>
      </w:r>
      <w:r>
        <w:t xml:space="preserve">   la salle dessayage    </w:t>
      </w:r>
      <w:r>
        <w:t xml:space="preserve">   le soldes    </w:t>
      </w:r>
      <w:r>
        <w:t xml:space="preserve">   un agent de securite    </w:t>
      </w:r>
      <w:r>
        <w:t xml:space="preserve">   un ascenseur    </w:t>
      </w:r>
      <w:r>
        <w:t xml:space="preserve">   un couisser    </w:t>
      </w:r>
      <w:r>
        <w:t xml:space="preserve">   un escalier roulant    </w:t>
      </w:r>
      <w:r>
        <w:t xml:space="preserve">   un fontaine    </w:t>
      </w:r>
      <w:r>
        <w:t xml:space="preserve">   un kiosque    </w:t>
      </w:r>
      <w:r>
        <w:t xml:space="preserve">   un magasin de vetements    </w:t>
      </w:r>
      <w:r>
        <w:t xml:space="preserve">   un vendeur    </w:t>
      </w:r>
      <w:r>
        <w:t xml:space="preserve">   une aire de jeu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Centre Commercial</dc:title>
  <dcterms:created xsi:type="dcterms:W3CDTF">2021-10-11T01:41:12Z</dcterms:created>
  <dcterms:modified xsi:type="dcterms:W3CDTF">2021-10-11T01:41:12Z</dcterms:modified>
</cp:coreProperties>
</file>