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Parliamentary Democracy    </w:t>
      </w:r>
      <w:r>
        <w:t xml:space="preserve">   Constitutional Monarchy    </w:t>
      </w:r>
      <w:r>
        <w:t xml:space="preserve">   Great Victoria Desert    </w:t>
      </w:r>
      <w:r>
        <w:t xml:space="preserve">   Great Barrier Reef    </w:t>
      </w:r>
      <w:r>
        <w:t xml:space="preserve">   Indian Ocean    </w:t>
      </w:r>
      <w:r>
        <w:t xml:space="preserve">   Canberra    </w:t>
      </w:r>
      <w:r>
        <w:t xml:space="preserve">   Coral Sea    </w:t>
      </w:r>
      <w:r>
        <w:t xml:space="preserve">   Ayers Rock    </w:t>
      </w:r>
      <w:r>
        <w:t xml:space="preserve">   English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 Word Search</dc:title>
  <dcterms:created xsi:type="dcterms:W3CDTF">2021-10-11T01:43:37Z</dcterms:created>
  <dcterms:modified xsi:type="dcterms:W3CDTF">2021-10-11T01:43:37Z</dcterms:modified>
</cp:coreProperties>
</file>