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ZINC    </w:t>
      </w:r>
      <w:r>
        <w:t xml:space="preserve">   ULUR    </w:t>
      </w:r>
      <w:r>
        <w:t xml:space="preserve">   SYSTEM    </w:t>
      </w:r>
      <w:r>
        <w:t xml:space="preserve">   PRISONERS    </w:t>
      </w:r>
      <w:r>
        <w:t xml:space="preserve">   PETROL    </w:t>
      </w:r>
      <w:r>
        <w:t xml:space="preserve">   PENAL    </w:t>
      </w:r>
      <w:r>
        <w:t xml:space="preserve">   PARLIAMENT    </w:t>
      </w:r>
      <w:r>
        <w:t xml:space="preserve">   FEDERAL    </w:t>
      </w:r>
      <w:r>
        <w:t xml:space="preserve">   CONFEDERATION    </w:t>
      </w:r>
      <w:r>
        <w:t xml:space="preserve">   COLONY    </w:t>
      </w:r>
      <w:r>
        <w:t xml:space="preserve">   ABORIGINES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word search </dc:title>
  <dcterms:created xsi:type="dcterms:W3CDTF">2021-10-11T01:44:03Z</dcterms:created>
  <dcterms:modified xsi:type="dcterms:W3CDTF">2021-10-11T01:44:03Z</dcterms:modified>
</cp:coreProperties>
</file>