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vaccine    </w:t>
      </w:r>
      <w:r>
        <w:t xml:space="preserve">   social skills    </w:t>
      </w:r>
      <w:r>
        <w:t xml:space="preserve">   non communicative    </w:t>
      </w:r>
      <w:r>
        <w:t xml:space="preserve">   medication    </w:t>
      </w:r>
      <w:r>
        <w:t xml:space="preserve">   loud sounds    </w:t>
      </w:r>
      <w:r>
        <w:t xml:space="preserve">   incurable    </w:t>
      </w:r>
      <w:r>
        <w:t xml:space="preserve">   high functioning    </w:t>
      </w:r>
      <w:r>
        <w:t xml:space="preserve">   genes    </w:t>
      </w:r>
      <w:r>
        <w:t xml:space="preserve">   focus    </w:t>
      </w:r>
      <w:r>
        <w:t xml:space="preserve">   education    </w:t>
      </w:r>
      <w:r>
        <w:t xml:space="preserve">   development    </w:t>
      </w:r>
      <w:r>
        <w:t xml:space="preserve">   Challenges    </w:t>
      </w:r>
      <w:r>
        <w:t xml:space="preserve">   brain    </w:t>
      </w:r>
      <w:r>
        <w:t xml:space="preserve">   Asperger syndrome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</dc:title>
  <dcterms:created xsi:type="dcterms:W3CDTF">2021-10-11T01:44:29Z</dcterms:created>
  <dcterms:modified xsi:type="dcterms:W3CDTF">2021-10-11T01:44:29Z</dcterms:modified>
</cp:coreProperties>
</file>