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inclusion    </w:t>
      </w:r>
      <w:r>
        <w:t xml:space="preserve">   Neurotypical    </w:t>
      </w:r>
      <w:r>
        <w:t xml:space="preserve">   therapy    </w:t>
      </w:r>
      <w:r>
        <w:t xml:space="preserve">   cognitive-behavioral    </w:t>
      </w:r>
      <w:r>
        <w:t xml:space="preserve">   joint attention    </w:t>
      </w:r>
      <w:r>
        <w:t xml:space="preserve">   comorbidity    </w:t>
      </w:r>
      <w:r>
        <w:t xml:space="preserve">   diet    </w:t>
      </w:r>
      <w:r>
        <w:t xml:space="preserve">   proprioception    </w:t>
      </w:r>
      <w:r>
        <w:t xml:space="preserve">   vestibular system    </w:t>
      </w:r>
      <w:r>
        <w:t xml:space="preserve">   processing    </w:t>
      </w:r>
      <w:r>
        <w:t xml:space="preserve">   disorder    </w:t>
      </w:r>
      <w:r>
        <w:t xml:space="preserve">   splinter skill    </w:t>
      </w:r>
      <w:r>
        <w:t xml:space="preserve">   savant    </w:t>
      </w:r>
      <w:r>
        <w:t xml:space="preserve">   elopement    </w:t>
      </w:r>
      <w:r>
        <w:t xml:space="preserve">   visual schedule    </w:t>
      </w:r>
      <w:r>
        <w:t xml:space="preserve">   stimming    </w:t>
      </w:r>
      <w:r>
        <w:t xml:space="preserve">   behavior    </w:t>
      </w:r>
      <w:r>
        <w:t xml:space="preserve">   self-stimulatory    </w:t>
      </w:r>
      <w:r>
        <w:t xml:space="preserve">   meltdown    </w:t>
      </w:r>
      <w:r>
        <w:t xml:space="preserve">   sensory    </w:t>
      </w:r>
      <w:r>
        <w:t xml:space="preserve">   Transition    </w:t>
      </w:r>
      <w:r>
        <w:t xml:space="preserve">   plan    </w:t>
      </w:r>
      <w:r>
        <w:t xml:space="preserve">   education    </w:t>
      </w:r>
      <w:r>
        <w:t xml:space="preserve">   Individualized    </w:t>
      </w:r>
      <w:r>
        <w:t xml:space="preserve">   IEP    </w:t>
      </w:r>
      <w:r>
        <w:t xml:space="preserve">   504 Plan    </w:t>
      </w:r>
      <w:r>
        <w:t xml:space="preserve">   Reinforcement    </w:t>
      </w:r>
      <w:r>
        <w:t xml:space="preserve">   Behavioral Analysis    </w:t>
      </w:r>
      <w:r>
        <w:t xml:space="preserve">   ABA Therapy    </w:t>
      </w:r>
      <w:r>
        <w:t xml:space="preserve">   Perseveration    </w:t>
      </w:r>
      <w:r>
        <w:t xml:space="preserve">   Scripting    </w:t>
      </w:r>
      <w:r>
        <w:t xml:space="preserve">   Echolalia    </w:t>
      </w:r>
      <w:r>
        <w:t xml:space="preserve">   Autism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Autism</dc:title>
  <dcterms:created xsi:type="dcterms:W3CDTF">2021-10-11T01:45:09Z</dcterms:created>
  <dcterms:modified xsi:type="dcterms:W3CDTF">2021-10-11T01:45:09Z</dcterms:modified>
</cp:coreProperties>
</file>