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Routine    </w:t>
      </w:r>
      <w:r>
        <w:t xml:space="preserve">   Change    </w:t>
      </w:r>
      <w:r>
        <w:t xml:space="preserve">   Undersensitive    </w:t>
      </w:r>
      <w:r>
        <w:t xml:space="preserve">   Unaware    </w:t>
      </w:r>
      <w:r>
        <w:t xml:space="preserve">   Oversensitive    </w:t>
      </w:r>
      <w:r>
        <w:t xml:space="preserve">   Intelligent    </w:t>
      </w:r>
      <w:r>
        <w:t xml:space="preserve">   Hyperresponsiveness    </w:t>
      </w:r>
      <w:r>
        <w:t xml:space="preserve">   Impairment    </w:t>
      </w:r>
      <w:r>
        <w:t xml:space="preserve">   Communication    </w:t>
      </w:r>
      <w:r>
        <w:t xml:space="preserve">   Social Interaction    </w:t>
      </w:r>
      <w:r>
        <w:t xml:space="preserve">   Neurodevelopmental    </w:t>
      </w:r>
      <w:r>
        <w:t xml:space="preserve">   Behavior    </w:t>
      </w:r>
      <w:r>
        <w:t xml:space="preserve">   Unique    </w:t>
      </w:r>
      <w:r>
        <w:t xml:space="preserve">   Meltdown    </w:t>
      </w:r>
      <w:r>
        <w:t xml:space="preserve">   Echolalia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2021-10-11T01:44:00Z</dcterms:created>
  <dcterms:modified xsi:type="dcterms:W3CDTF">2021-10-11T01:44:00Z</dcterms:modified>
</cp:coreProperties>
</file>