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Autism Awareness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Autism Spectrum Disorder    </w:t>
      </w:r>
      <w:r>
        <w:t xml:space="preserve">   Corpus Callosum    </w:t>
      </w:r>
      <w:r>
        <w:t xml:space="preserve">   Amygdala    </w:t>
      </w:r>
      <w:r>
        <w:t xml:space="preserve">   Nonverbal    </w:t>
      </w:r>
      <w:r>
        <w:t xml:space="preserve">   Early Intervention    </w:t>
      </w:r>
      <w:r>
        <w:t xml:space="preserve">   Friends    </w:t>
      </w:r>
      <w:r>
        <w:t xml:space="preserve">   Special Diet    </w:t>
      </w:r>
      <w:r>
        <w:t xml:space="preserve">   Behavior Analysis    </w:t>
      </w:r>
      <w:r>
        <w:t xml:space="preserve">   Brain Development    </w:t>
      </w:r>
      <w:r>
        <w:t xml:space="preserve">   Repetitive Behaviors    </w:t>
      </w:r>
      <w:r>
        <w:t xml:space="preserve">   Eye Contact    </w:t>
      </w:r>
      <w:r>
        <w:t xml:space="preserve">   Folic Acid    </w:t>
      </w:r>
      <w:r>
        <w:t xml:space="preserve">   Genetics    </w:t>
      </w:r>
      <w:r>
        <w:t xml:space="preserve">   Serotonin    </w:t>
      </w:r>
      <w:r>
        <w:t xml:space="preserve">   Cerebellum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Awareness Word Search</dc:title>
  <dcterms:created xsi:type="dcterms:W3CDTF">2021-10-11T01:43:20Z</dcterms:created>
  <dcterms:modified xsi:type="dcterms:W3CDTF">2021-10-11T01:43:20Z</dcterms:modified>
</cp:coreProperties>
</file>