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Autism Awarness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Communication Device    </w:t>
      </w:r>
      <w:r>
        <w:t xml:space="preserve">   Non Verbal    </w:t>
      </w:r>
      <w:r>
        <w:t xml:space="preserve">   Autism    </w:t>
      </w:r>
      <w:r>
        <w:t xml:space="preserve">   PDD NOS    </w:t>
      </w:r>
      <w:r>
        <w:t xml:space="preserve">   Repetitive Language    </w:t>
      </w:r>
      <w:r>
        <w:t xml:space="preserve">   Poor Eye Contact    </w:t>
      </w:r>
      <w:r>
        <w:t xml:space="preserve">   Perseveration    </w:t>
      </w:r>
      <w:r>
        <w:t xml:space="preserve">   Hand Flapping    </w:t>
      </w:r>
      <w:r>
        <w:t xml:space="preserve">   Organized    </w:t>
      </w:r>
      <w:r>
        <w:t xml:space="preserve">   Cyan    </w:t>
      </w:r>
      <w:r>
        <w:t xml:space="preserve">   Yellow    </w:t>
      </w:r>
      <w:r>
        <w:t xml:space="preserve">   Blue    </w:t>
      </w:r>
      <w:r>
        <w:t xml:space="preserve">   Red    </w:t>
      </w:r>
      <w:r>
        <w:t xml:space="preserve">   Julia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Awarness</dc:title>
  <dcterms:created xsi:type="dcterms:W3CDTF">2021-10-11T01:44:09Z</dcterms:created>
  <dcterms:modified xsi:type="dcterms:W3CDTF">2021-10-11T01:44:09Z</dcterms:modified>
</cp:coreProperties>
</file>