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Avoiding Dangers to the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heroin    </w:t>
      </w:r>
      <w:r>
        <w:t xml:space="preserve">   german measels    </w:t>
      </w:r>
      <w:r>
        <w:t xml:space="preserve">   marijuana    </w:t>
      </w:r>
      <w:r>
        <w:t xml:space="preserve">   nicotine    </w:t>
      </w:r>
      <w:r>
        <w:t xml:space="preserve">   caffeine    </w:t>
      </w:r>
      <w:r>
        <w:t xml:space="preserve">   rubella    </w:t>
      </w:r>
      <w:r>
        <w:t xml:space="preserve">   chlamydia    </w:t>
      </w:r>
      <w:r>
        <w:t xml:space="preserve">   streptococcus    </w:t>
      </w:r>
      <w:r>
        <w:t xml:space="preserve">   aids    </w:t>
      </w:r>
      <w:r>
        <w:t xml:space="preserve">   herpes    </w:t>
      </w:r>
      <w:r>
        <w:t xml:space="preserve">   hepatitis    </w:t>
      </w:r>
      <w:r>
        <w:t xml:space="preserve">   gonorrhea    </w:t>
      </w:r>
      <w:r>
        <w:t xml:space="preserve">   syphilis    </w:t>
      </w:r>
      <w:r>
        <w:t xml:space="preserve">   sexually diseases    </w:t>
      </w:r>
      <w:r>
        <w:t xml:space="preserve">   xrays    </w:t>
      </w:r>
      <w:r>
        <w:t xml:space="preserve">   environmental hazards    </w:t>
      </w:r>
      <w:r>
        <w:t xml:space="preserve">   Illegal drugs    </w:t>
      </w:r>
      <w:r>
        <w:t xml:space="preserve">   tobacco    </w:t>
      </w:r>
      <w:r>
        <w:t xml:space="preserve">   Prescriptions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Avoiding Dangers to the Baby</dc:title>
  <dcterms:created xsi:type="dcterms:W3CDTF">2021-10-11T01:46:28Z</dcterms:created>
  <dcterms:modified xsi:type="dcterms:W3CDTF">2021-10-11T01:46:28Z</dcterms:modified>
</cp:coreProperties>
</file>