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Avoiding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Alcohol    </w:t>
      </w:r>
      <w:r>
        <w:t xml:space="preserve">   Alternative    </w:t>
      </w:r>
      <w:r>
        <w:t xml:space="preserve">   Assertive    </w:t>
      </w:r>
      <w:r>
        <w:t xml:space="preserve">   Avoidance    </w:t>
      </w:r>
      <w:r>
        <w:t xml:space="preserve">   Control    </w:t>
      </w:r>
      <w:r>
        <w:t xml:space="preserve">   Decisions    </w:t>
      </w:r>
      <w:r>
        <w:t xml:space="preserve">   Distractions    </w:t>
      </w:r>
      <w:r>
        <w:t xml:space="preserve">   DRUGs    </w:t>
      </w:r>
      <w:r>
        <w:t xml:space="preserve">   Illegal    </w:t>
      </w:r>
      <w:r>
        <w:t xml:space="preserve">   Invulnerable    </w:t>
      </w:r>
      <w:r>
        <w:t xml:space="preserve">   Peer-pressure    </w:t>
      </w:r>
      <w:r>
        <w:t xml:space="preserve">   Responsibility    </w:t>
      </w:r>
      <w:r>
        <w:t xml:space="preserve">   Substances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Avoiding Drugs</dc:title>
  <dcterms:created xsi:type="dcterms:W3CDTF">2021-10-11T01:45:52Z</dcterms:created>
  <dcterms:modified xsi:type="dcterms:W3CDTF">2021-10-11T01:45:52Z</dcterms:modified>
</cp:coreProperties>
</file>