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CHECK MIRRORS AND _________ AS YOU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CONTINOUSLY SOUND  ______ AS YOU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 AT A SAFE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WE HAVE MOST BACKING CRASHES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FIRST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SOUTH CENTERS MOST COMMON CRASH IS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BEST BACK IS A ________ SIDE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IN DOUBT, GET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 ONLY AS FAR AS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YOU BACK ______ AREA FOR HAZARDS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MUST BACK, BACK _________</w:t>
            </w:r>
          </w:p>
        </w:tc>
      </w:tr>
    </w:tbl>
    <w:p>
      <w:pPr>
        <w:pStyle w:val="WordBankSmall"/>
      </w:pPr>
      <w:r>
        <w:t xml:space="preserve">   NECESSARY    </w:t>
      </w:r>
      <w:r>
        <w:t xml:space="preserve">   FIRST    </w:t>
      </w:r>
      <w:r>
        <w:t xml:space="preserve">   OUT    </w:t>
      </w:r>
      <w:r>
        <w:t xml:space="preserve">   HORN    </w:t>
      </w:r>
      <w:r>
        <w:t xml:space="preserve">   DRIVER    </w:t>
      </w:r>
      <w:r>
        <w:t xml:space="preserve">   MONITOR    </w:t>
      </w:r>
      <w:r>
        <w:t xml:space="preserve">   SCAN    </w:t>
      </w:r>
      <w:r>
        <w:t xml:space="preserve">   SPEED    </w:t>
      </w:r>
      <w:r>
        <w:t xml:space="preserve">   BACKING    </w:t>
      </w:r>
      <w:r>
        <w:t xml:space="preserve">   SAFETY    </w:t>
      </w:r>
      <w:r>
        <w:t xml:space="preserve">   RESIDENTIALS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BACKING</dc:title>
  <dcterms:created xsi:type="dcterms:W3CDTF">2021-10-11T01:52:57Z</dcterms:created>
  <dcterms:modified xsi:type="dcterms:W3CDTF">2021-10-11T01:52:57Z</dcterms:modified>
</cp:coreProperties>
</file>