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&amp;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bank for a changing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India's 4th largest pvt sector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2006 which Bank entered 100th Year in Banking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BANK NAMED AFTER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patriotic brand, according to a survey by YouGov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brand ambassador of axis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 - ICICI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India’s First ATM serivce was introduced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Indian bank to open a branch outside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made on recommendation of the justice Eradi committee on law relating to insolvency and winding up of companies</w:t>
            </w:r>
          </w:p>
        </w:tc>
      </w:tr>
    </w:tbl>
    <w:p>
      <w:pPr>
        <w:pStyle w:val="WordBankMedium"/>
      </w:pPr>
      <w:r>
        <w:t xml:space="preserve">   CANARABANK    </w:t>
      </w:r>
      <w:r>
        <w:t xml:space="preserve">   YESBANK    </w:t>
      </w:r>
      <w:r>
        <w:t xml:space="preserve">   KARNATAKA BANK    </w:t>
      </w:r>
      <w:r>
        <w:t xml:space="preserve">   SBI    </w:t>
      </w:r>
      <w:r>
        <w:t xml:space="preserve">   NCLT    </w:t>
      </w:r>
      <w:r>
        <w:t xml:space="preserve">   SANDEEP BAKSHI    </w:t>
      </w:r>
      <w:r>
        <w:t xml:space="preserve">   DEEPIKAPADUKONE    </w:t>
      </w:r>
      <w:r>
        <w:t xml:space="preserve">   BNP Paribas    </w:t>
      </w:r>
      <w:r>
        <w:t xml:space="preserve">   HSBC    </w:t>
      </w:r>
      <w:r>
        <w:t xml:space="preserve">   BOI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&amp; FINANCE</dc:title>
  <dcterms:created xsi:type="dcterms:W3CDTF">2021-10-11T01:54:43Z</dcterms:created>
  <dcterms:modified xsi:type="dcterms:W3CDTF">2021-10-11T01:54:43Z</dcterms:modified>
</cp:coreProperties>
</file>