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BARBERTON MAKHONJWA BERGE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AARDE    </w:t>
      </w:r>
      <w:r>
        <w:t xml:space="preserve">   ATMOSFEER    </w:t>
      </w:r>
      <w:r>
        <w:t xml:space="preserve">   BEGRIP    </w:t>
      </w:r>
      <w:r>
        <w:t xml:space="preserve">   GEOLOGIESE    </w:t>
      </w:r>
      <w:r>
        <w:t xml:space="preserve">   GESKIEDENIS    </w:t>
      </w:r>
      <w:r>
        <w:t xml:space="preserve">   GESTEENTES    </w:t>
      </w:r>
      <w:r>
        <w:t xml:space="preserve">   HORISONNE    </w:t>
      </w:r>
      <w:r>
        <w:t xml:space="preserve">   KONTINENTE    </w:t>
      </w:r>
      <w:r>
        <w:t xml:space="preserve">   SEDIMENTERE    </w:t>
      </w:r>
      <w:r>
        <w:t xml:space="preserve">   WETENSKAPLIKE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BARBERTON MAKHONJWA BERGE</dc:title>
  <dcterms:created xsi:type="dcterms:W3CDTF">2021-10-11T01:56:03Z</dcterms:created>
  <dcterms:modified xsi:type="dcterms:W3CDTF">2021-10-11T01:56:03Z</dcterms:modified>
</cp:coreProperties>
</file>