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STAKEHOLDER    </w:t>
      </w:r>
      <w:r>
        <w:t xml:space="preserve">   AGILE    </w:t>
      </w:r>
      <w:r>
        <w:t xml:space="preserve">   SCOPE    </w:t>
      </w:r>
      <w:r>
        <w:t xml:space="preserve">   SOLUTION    </w:t>
      </w:r>
      <w:r>
        <w:t xml:space="preserve">   PRODUCT    </w:t>
      </w:r>
      <w:r>
        <w:t xml:space="preserve">   TESTING    </w:t>
      </w:r>
      <w:r>
        <w:t xml:space="preserve">   VALIDATION    </w:t>
      </w:r>
      <w:r>
        <w:t xml:space="preserve">   MAPPING    </w:t>
      </w:r>
      <w:r>
        <w:t xml:space="preserve">   PROCESS    </w:t>
      </w:r>
      <w:r>
        <w:t xml:space="preserve">   JAD    </w:t>
      </w:r>
      <w:r>
        <w:t xml:space="preserve">   HANDOFF    </w:t>
      </w:r>
      <w:r>
        <w:t xml:space="preserve">   ANALYSIS    </w:t>
      </w:r>
      <w:r>
        <w:t xml:space="preserve">   GAP    </w:t>
      </w:r>
      <w:r>
        <w:t xml:space="preserve">   RELATIONSHIP    </w:t>
      </w:r>
      <w:r>
        <w:t xml:space="preserve">   ENTITY    </w:t>
      </w:r>
      <w:r>
        <w:t xml:space="preserve">   EXCEPTION    </w:t>
      </w:r>
      <w:r>
        <w:t xml:space="preserve">   USE CASE    </w:t>
      </w:r>
      <w:r>
        <w:t xml:space="preserve">   USER    </w:t>
      </w:r>
      <w:r>
        <w:t xml:space="preserve">   ACTOR    </w:t>
      </w:r>
      <w:r>
        <w:t xml:space="preserve">   MODELING    </w:t>
      </w:r>
      <w:r>
        <w:t xml:space="preserve">   DECISION    </w:t>
      </w:r>
      <w:r>
        <w:t xml:space="preserve">   DATABASE    </w:t>
      </w:r>
      <w:r>
        <w:t xml:space="preserve">   DIAGRAMS    </w:t>
      </w:r>
      <w:r>
        <w:t xml:space="preserve">   FLOW CHART    </w:t>
      </w:r>
      <w:r>
        <w:t xml:space="preserve">   DATA    </w:t>
      </w:r>
      <w:r>
        <w:t xml:space="preserve">   REQUIREMENTS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Words</dc:title>
  <dcterms:created xsi:type="dcterms:W3CDTF">2021-10-11T01:47:51Z</dcterms:created>
  <dcterms:modified xsi:type="dcterms:W3CDTF">2021-10-11T01:47:51Z</dcterms:modified>
</cp:coreProperties>
</file>