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BILLIE HOLIDAY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SOLITUDE    </w:t>
      </w:r>
      <w:r>
        <w:t xml:space="preserve">   FINE AND MELLOW    </w:t>
      </w:r>
      <w:r>
        <w:t xml:space="preserve">   DONT EXPLAIN    </w:t>
      </w:r>
      <w:r>
        <w:t xml:space="preserve">   EASY LIVING    </w:t>
      </w:r>
      <w:r>
        <w:t xml:space="preserve">   LOVERMAN    </w:t>
      </w:r>
      <w:r>
        <w:t xml:space="preserve">   SPEAK LOW    </w:t>
      </w:r>
      <w:r>
        <w:t xml:space="preserve">   AM I BLUE    </w:t>
      </w:r>
      <w:r>
        <w:t xml:space="preserve">   BLUE MOON    </w:t>
      </w:r>
      <w:r>
        <w:t xml:space="preserve">   STRANGE FRUIT    </w:t>
      </w:r>
      <w:r>
        <w:t xml:space="preserve">   GLOOMY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BILLIE HOLIDAY SONGS</dc:title>
  <dcterms:created xsi:type="dcterms:W3CDTF">2021-10-11T02:12:09Z</dcterms:created>
  <dcterms:modified xsi:type="dcterms:W3CDTF">2021-10-11T02:12:09Z</dcterms:modified>
</cp:coreProperties>
</file>