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Readily  forms four covalent bonds with other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cluster of atoms that influences the characteristics of the molecules they compse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carbon compounds are built from smaller molecules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that consists of repeated linked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Monomers form polymers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polymers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Represented by two parallel lines--indicates that atoms share two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Compounds that contain mostly carbon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used to break down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Represented by three parallel lines--indicates that atoms share three pairs of electrons </w:t>
            </w:r>
          </w:p>
        </w:tc>
      </w:tr>
    </w:tbl>
    <w:p>
      <w:pPr>
        <w:pStyle w:val="WordBankLarge"/>
      </w:pPr>
      <w:r>
        <w:t xml:space="preserve">   ORGANIC COMPOUNDS    </w:t>
      </w:r>
      <w:r>
        <w:t xml:space="preserve">   CARBON BONDING    </w:t>
      </w:r>
      <w:r>
        <w:t xml:space="preserve">   DOUBLE BONDS    </w:t>
      </w:r>
      <w:r>
        <w:t xml:space="preserve">   TRIPLE BONDS    </w:t>
      </w:r>
      <w:r>
        <w:t xml:space="preserve">   FUNCTIONAL GROUP    </w:t>
      </w:r>
      <w:r>
        <w:t xml:space="preserve">   MONOMERS    </w:t>
      </w:r>
      <w:r>
        <w:t xml:space="preserve">   POLYMER    </w:t>
      </w:r>
      <w:r>
        <w:t xml:space="preserve">   MACROMOLECULES    </w:t>
      </w:r>
      <w:r>
        <w:t xml:space="preserve">   CONDENSATION    </w:t>
      </w:r>
      <w:r>
        <w:t xml:space="preserve">   HYDROLYSIS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2021-10-11T02:13:54Z</dcterms:created>
  <dcterms:modified xsi:type="dcterms:W3CDTF">2021-10-11T02:13:54Z</dcterms:modified>
</cp:coreProperties>
</file>