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BNHA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pika-pika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icyhot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momo's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jirou's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broccoli-boi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sparkles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octo-mom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invisi-girl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rock 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turning the frogs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 acid</w:t>
            </w:r>
          </w:p>
        </w:tc>
      </w:tr>
    </w:tbl>
    <w:p>
      <w:pPr>
        <w:pStyle w:val="WordBankMedium"/>
      </w:pPr>
      <w:r>
        <w:t xml:space="preserve">   Bakugou    </w:t>
      </w:r>
      <w:r>
        <w:t xml:space="preserve">   Ojirou    </w:t>
      </w:r>
      <w:r>
        <w:t xml:space="preserve">   Aoyama    </w:t>
      </w:r>
      <w:r>
        <w:t xml:space="preserve">   Hagakure    </w:t>
      </w:r>
      <w:r>
        <w:t xml:space="preserve">   Sato    </w:t>
      </w:r>
      <w:r>
        <w:t xml:space="preserve">   Kaminari    </w:t>
      </w:r>
      <w:r>
        <w:t xml:space="preserve">   Midoriya    </w:t>
      </w:r>
      <w:r>
        <w:t xml:space="preserve">   Sero    </w:t>
      </w:r>
      <w:r>
        <w:t xml:space="preserve">   Mina    </w:t>
      </w:r>
      <w:r>
        <w:t xml:space="preserve">   jirou    </w:t>
      </w:r>
      <w:r>
        <w:t xml:space="preserve">   iida    </w:t>
      </w:r>
      <w:r>
        <w:t xml:space="preserve">   momo    </w:t>
      </w:r>
      <w:r>
        <w:t xml:space="preserve">   mineta    </w:t>
      </w:r>
      <w:r>
        <w:t xml:space="preserve">   kirishima    </w:t>
      </w:r>
      <w:r>
        <w:t xml:space="preserve">   tokoyami    </w:t>
      </w:r>
      <w:r>
        <w:t xml:space="preserve">   uraraka    </w:t>
      </w:r>
      <w:r>
        <w:t xml:space="preserve">   todoroki    </w:t>
      </w:r>
      <w:r>
        <w:t xml:space="preserve">   kouda    </w:t>
      </w:r>
      <w:r>
        <w:t xml:space="preserve">   tsuyu    </w:t>
      </w:r>
      <w:r>
        <w:t xml:space="preserve">   shouji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BNHA crossword</dc:title>
  <dcterms:created xsi:type="dcterms:W3CDTF">2021-10-11T02:23:00Z</dcterms:created>
  <dcterms:modified xsi:type="dcterms:W3CDTF">2021-10-11T02:23:00Z</dcterms:modified>
</cp:coreProperties>
</file>