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Decision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Arson    </w:t>
      </w:r>
      <w:r>
        <w:t xml:space="preserve">   bullying    </w:t>
      </w:r>
      <w:r>
        <w:t xml:space="preserve">   curfew    </w:t>
      </w:r>
      <w:r>
        <w:t xml:space="preserve">   foster care    </w:t>
      </w:r>
      <w:r>
        <w:t xml:space="preserve">   group homes    </w:t>
      </w:r>
      <w:r>
        <w:t xml:space="preserve">   juvenile camps    </w:t>
      </w:r>
      <w:r>
        <w:t xml:space="preserve">   neglect    </w:t>
      </w:r>
      <w:r>
        <w:t xml:space="preserve">   peer pressure    </w:t>
      </w:r>
      <w:r>
        <w:t xml:space="preserve">   run away    </w:t>
      </w:r>
      <w:r>
        <w:t xml:space="preserve">   school violence    </w:t>
      </w:r>
      <w:r>
        <w:t xml:space="preserve">   sex offender    </w:t>
      </w:r>
      <w:r>
        <w:t xml:space="preserve">   shelter    </w:t>
      </w:r>
      <w:r>
        <w:t xml:space="preserve">   shoplifting    </w:t>
      </w:r>
      <w:r>
        <w:t xml:space="preserve">   smocking    </w:t>
      </w:r>
      <w:r>
        <w:t xml:space="preserve">   social networking    </w:t>
      </w:r>
      <w:r>
        <w:t xml:space="preserve">   stereotypes    </w:t>
      </w:r>
      <w:r>
        <w:t xml:space="preserve">   tagging    </w:t>
      </w:r>
      <w:r>
        <w:t xml:space="preserve">   teens and driving    </w:t>
      </w:r>
      <w:r>
        <w:t xml:space="preserve">   threw away    </w:t>
      </w:r>
      <w:r>
        <w:t xml:space="preserve">   vandalism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Decision </dc:title>
  <dcterms:created xsi:type="dcterms:W3CDTF">2021-10-11T01:52:37Z</dcterms:created>
  <dcterms:modified xsi:type="dcterms:W3CDTF">2021-10-11T01:52:37Z</dcterms:modified>
</cp:coreProperties>
</file>