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 Kitty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Food    </w:t>
      </w:r>
      <w:r>
        <w:t xml:space="preserve">   Crate    </w:t>
      </w:r>
      <w:r>
        <w:t xml:space="preserve">   Chasing    </w:t>
      </w:r>
      <w:r>
        <w:t xml:space="preserve">   Smell    </w:t>
      </w:r>
      <w:r>
        <w:t xml:space="preserve">   Sniff    </w:t>
      </w:r>
      <w:r>
        <w:t xml:space="preserve">   Love    </w:t>
      </w:r>
      <w:r>
        <w:t xml:space="preserve">   Attitude    </w:t>
      </w:r>
      <w:r>
        <w:t xml:space="preserve">   Bunny    </w:t>
      </w:r>
      <w:r>
        <w:t xml:space="preserve">   Paw print    </w:t>
      </w:r>
      <w:r>
        <w:t xml:space="preserve">   Bandana    </w:t>
      </w:r>
      <w:r>
        <w:t xml:space="preserve">   Whiskers    </w:t>
      </w:r>
      <w:r>
        <w:t xml:space="preserve">   Chew    </w:t>
      </w:r>
      <w:r>
        <w:t xml:space="preserve">   Pet    </w:t>
      </w:r>
      <w:r>
        <w:t xml:space="preserve">   School    </w:t>
      </w:r>
      <w:r>
        <w:t xml:space="preserve">   Howl    </w:t>
      </w:r>
      <w:r>
        <w:t xml:space="preserve">   Drooling    </w:t>
      </w:r>
      <w:r>
        <w:t xml:space="preserve">   Meow    </w:t>
      </w:r>
      <w:r>
        <w:t xml:space="preserve">   Woof    </w:t>
      </w:r>
      <w:r>
        <w:t xml:space="preserve">   Sam    </w:t>
      </w:r>
      <w:r>
        <w:t xml:space="preserve">   Bad kitty    </w:t>
      </w:r>
      <w:r>
        <w:t xml:space="preserve">   Petunia    </w:t>
      </w:r>
      <w:r>
        <w:t xml:space="preserve">   Training    </w:t>
      </w:r>
      <w:r>
        <w:t xml:space="preserve">   Leash    </w:t>
      </w:r>
      <w:r>
        <w:t xml:space="preserve">   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Kitty</dc:title>
  <dcterms:created xsi:type="dcterms:W3CDTF">2021-10-11T01:52:38Z</dcterms:created>
  <dcterms:modified xsi:type="dcterms:W3CDTF">2021-10-11T01:52:38Z</dcterms:modified>
</cp:coreProperties>
</file>