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Baisc Cleaning of restroom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ACID    </w:t>
      </w:r>
      <w:r>
        <w:t xml:space="preserve">   ACID CLEANER    </w:t>
      </w:r>
      <w:r>
        <w:t xml:space="preserve">   ALKALI    </w:t>
      </w:r>
      <w:r>
        <w:t xml:space="preserve">   BARRIER PROTECTION    </w:t>
      </w:r>
      <w:r>
        <w:t xml:space="preserve">   CARBOLIC ACID    </w:t>
      </w:r>
      <w:r>
        <w:t xml:space="preserve">   CLEANING AGENTS    </w:t>
      </w:r>
      <w:r>
        <w:t xml:space="preserve">   CONTACT TIME    </w:t>
      </w:r>
      <w:r>
        <w:t xml:space="preserve">   CORROSIVE    </w:t>
      </w:r>
      <w:r>
        <w:t xml:space="preserve">   DEODORANT    </w:t>
      </w:r>
      <w:r>
        <w:t xml:space="preserve">   DESTROYER DEODORIZER    </w:t>
      </w:r>
      <w:r>
        <w:t xml:space="preserve">   DETERGENCY PROCESSES    </w:t>
      </w:r>
      <w:r>
        <w:t xml:space="preserve">   DETERGENT    </w:t>
      </w:r>
      <w:r>
        <w:t xml:space="preserve">   DILUTE    </w:t>
      </w:r>
      <w:r>
        <w:t xml:space="preserve">   DISPERSING ACTION    </w:t>
      </w:r>
      <w:r>
        <w:t xml:space="preserve">   DISTORER DEODORIZER    </w:t>
      </w:r>
      <w:r>
        <w:t xml:space="preserve">   DWELL TIME    </w:t>
      </w:r>
      <w:r>
        <w:t xml:space="preserve">   EITOLOGIC AGENT    </w:t>
      </w:r>
      <w:r>
        <w:t xml:space="preserve">   EMULSIFICATION    </w:t>
      </w:r>
      <w:r>
        <w:t xml:space="preserve">   ENZYME    </w:t>
      </w:r>
      <w:r>
        <w:t xml:space="preserve">   FLASH POINT    </w:t>
      </w:r>
      <w:r>
        <w:t xml:space="preserve">   GERMICIDE    </w:t>
      </w:r>
      <w:r>
        <w:t xml:space="preserve">   GERMS    </w:t>
      </w:r>
      <w:r>
        <w:t xml:space="preserve">   HARARDOUS WASTE    </w:t>
      </w:r>
      <w:r>
        <w:t xml:space="preserve">   HYDROCARBON    </w:t>
      </w:r>
      <w:r>
        <w:t xml:space="preserve">   HYPOCHLORITE    </w:t>
      </w:r>
      <w:r>
        <w:t xml:space="preserve">   INFECTION    </w:t>
      </w:r>
      <w:r>
        <w:t xml:space="preserve">   INFECTIOUS DISEASE    </w:t>
      </w:r>
      <w:r>
        <w:t xml:space="preserve">   INFECTIOUS WASTE    </w:t>
      </w:r>
      <w:r>
        <w:t xml:space="preserve">   IODINE    </w:t>
      </w:r>
      <w:r>
        <w:t xml:space="preserve">   IODOPHOR    </w:t>
      </w:r>
      <w:r>
        <w:t xml:space="preserve">   LITMUS PAPER    </w:t>
      </w:r>
      <w:r>
        <w:t xml:space="preserve">   MALODORUS    </w:t>
      </w:r>
      <w:r>
        <w:t xml:space="preserve">   MICROFIBER    </w:t>
      </w:r>
      <w:r>
        <w:t xml:space="preserve">   ODOR    </w:t>
      </w:r>
      <w:r>
        <w:t xml:space="preserve">   ORGANISM    </w:t>
      </w:r>
      <w:r>
        <w:t xml:space="preserve">   TOXIC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Baisc Cleaning of restroom</dc:title>
  <dcterms:created xsi:type="dcterms:W3CDTF">2021-10-11T01:52:28Z</dcterms:created>
  <dcterms:modified xsi:type="dcterms:W3CDTF">2021-10-11T01:52:28Z</dcterms:modified>
</cp:coreProperties>
</file>