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tasty    </w:t>
      </w:r>
      <w:r>
        <w:t xml:space="preserve">   chocolate    </w:t>
      </w:r>
      <w:r>
        <w:t xml:space="preserve">   biscuits    </w:t>
      </w:r>
      <w:r>
        <w:t xml:space="preserve">   Cakes    </w:t>
      </w:r>
      <w:r>
        <w:t xml:space="preserve">   apron    </w:t>
      </w:r>
      <w:r>
        <w:t xml:space="preserve">   spoon    </w:t>
      </w:r>
      <w:r>
        <w:t xml:space="preserve">   oven    </w:t>
      </w:r>
      <w:r>
        <w:t xml:space="preserve">   icing    </w:t>
      </w:r>
      <w:r>
        <w:t xml:space="preserve">   spatula    </w:t>
      </w:r>
      <w:r>
        <w:t xml:space="preserve">   Rollingpin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</dc:title>
  <dcterms:created xsi:type="dcterms:W3CDTF">2021-10-11T01:53:38Z</dcterms:created>
  <dcterms:modified xsi:type="dcterms:W3CDTF">2021-10-11T01:53:38Z</dcterms:modified>
</cp:coreProperties>
</file>