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raspberries    </w:t>
      </w:r>
      <w:r>
        <w:t xml:space="preserve">   strawberries    </w:t>
      </w:r>
      <w:r>
        <w:t xml:space="preserve">   walnuts    </w:t>
      </w:r>
      <w:r>
        <w:t xml:space="preserve">   cherries    </w:t>
      </w:r>
      <w:r>
        <w:t xml:space="preserve">   almonds    </w:t>
      </w:r>
      <w:r>
        <w:t xml:space="preserve">   cakemix    </w:t>
      </w:r>
      <w:r>
        <w:t xml:space="preserve">   buttermilk    </w:t>
      </w:r>
      <w:r>
        <w:t xml:space="preserve">   bicarbonate of soda    </w:t>
      </w:r>
      <w:r>
        <w:t xml:space="preserve">   vegetable oil    </w:t>
      </w:r>
      <w:r>
        <w:t xml:space="preserve">   doublecream    </w:t>
      </w:r>
      <w:r>
        <w:t xml:space="preserve">   foodcolouring    </w:t>
      </w:r>
      <w:r>
        <w:t xml:space="preserve">   vanillaextract    </w:t>
      </w:r>
      <w:r>
        <w:t xml:space="preserve">   icing sugar    </w:t>
      </w:r>
      <w:r>
        <w:t xml:space="preserve">   milk    </w:t>
      </w:r>
      <w:r>
        <w:t xml:space="preserve">   eggs    </w:t>
      </w:r>
      <w:r>
        <w:t xml:space="preserve">   chocolate    </w:t>
      </w:r>
      <w:r>
        <w:t xml:space="preserve">   sugar    </w:t>
      </w:r>
      <w:r>
        <w:t xml:space="preserve">   margerine    </w:t>
      </w:r>
      <w:r>
        <w:t xml:space="preserve">   butter    </w:t>
      </w:r>
      <w:r>
        <w:t xml:space="preserve">   selfraising flour    </w:t>
      </w:r>
      <w:r>
        <w:t xml:space="preserve">   plain flour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ingredients</dc:title>
  <dcterms:created xsi:type="dcterms:W3CDTF">2021-10-11T01:53:03Z</dcterms:created>
  <dcterms:modified xsi:type="dcterms:W3CDTF">2021-10-11T01:53:03Z</dcterms:modified>
</cp:coreProperties>
</file>