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Baklava aux amandes Morocaine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Amandes    </w:t>
      </w:r>
      <w:r>
        <w:t xml:space="preserve">   Le sirop    </w:t>
      </w:r>
      <w:r>
        <w:t xml:space="preserve">   Le sucre    </w:t>
      </w:r>
      <w:r>
        <w:t xml:space="preserve">   Eau de fleur d’oranger    </w:t>
      </w:r>
      <w:r>
        <w:t xml:space="preserve">   Eau    </w:t>
      </w:r>
      <w:r>
        <w:t xml:space="preserve">   Deux œufs    </w:t>
      </w:r>
      <w:r>
        <w:t xml:space="preserve">   Les sel    </w:t>
      </w:r>
      <w:r>
        <w:t xml:space="preserve">   La farine    </w:t>
      </w:r>
      <w:r>
        <w:t xml:space="preserve">   La semoule    </w:t>
      </w:r>
      <w:r>
        <w:t xml:space="preserve">   Pâtisserie    </w:t>
      </w:r>
      <w:r>
        <w:t xml:space="preserve">   Ingrédients    </w:t>
      </w:r>
      <w:r>
        <w:t xml:space="preserve">   Marocaine    </w:t>
      </w:r>
      <w:r>
        <w:t xml:space="preserve">   Baklava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Baklava aux amandes Morocaine </dc:title>
  <dcterms:created xsi:type="dcterms:W3CDTF">2021-10-11T01:53:49Z</dcterms:created>
  <dcterms:modified xsi:type="dcterms:W3CDTF">2021-10-11T01:53:49Z</dcterms:modified>
</cp:coreProperties>
</file>