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Ballad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Barbara Allan    </w:t>
      </w:r>
      <w:r>
        <w:t xml:space="preserve">   Bar the Door    </w:t>
      </w:r>
      <w:r>
        <w:t xml:space="preserve">   Edward Edward    </w:t>
      </w:r>
      <w:r>
        <w:t xml:space="preserve">   Lord Randall    </w:t>
      </w:r>
      <w:r>
        <w:t xml:space="preserve">   Oral Tradition    </w:t>
      </w:r>
      <w:r>
        <w:t xml:space="preserve">   Commonplace    </w:t>
      </w:r>
      <w:r>
        <w:t xml:space="preserve">   Ballad    </w:t>
      </w:r>
      <w:r>
        <w:t xml:space="preserve">   Refrain    </w:t>
      </w:r>
      <w:r>
        <w:t xml:space="preserve">   Repetition    </w:t>
      </w:r>
      <w:r>
        <w:t xml:space="preserve">   Quatrain    </w:t>
      </w:r>
      <w:r>
        <w:t xml:space="preserve">   Motif    </w:t>
      </w:r>
      <w:r>
        <w:t xml:space="preserve">   Lingering    </w:t>
      </w:r>
      <w:r>
        <w:t xml:space="preserve">   Leaping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Ballad Wordsearch</dc:title>
  <dcterms:created xsi:type="dcterms:W3CDTF">2021-10-11T01:53:31Z</dcterms:created>
  <dcterms:modified xsi:type="dcterms:W3CDTF">2021-10-11T01:53:31Z</dcterms:modified>
</cp:coreProperties>
</file>