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Bang Goes that Theory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Absorption    </w:t>
      </w:r>
      <w:r>
        <w:t xml:space="preserve">   Cornea    </w:t>
      </w:r>
      <w:r>
        <w:t xml:space="preserve">   Iris    </w:t>
      </w:r>
      <w:r>
        <w:t xml:space="preserve">   Lense    </w:t>
      </w:r>
      <w:r>
        <w:t xml:space="preserve">   Nebular    </w:t>
      </w:r>
      <w:r>
        <w:t xml:space="preserve">   Neutron    </w:t>
      </w:r>
      <w:r>
        <w:t xml:space="preserve">   Optic Nerve    </w:t>
      </w:r>
      <w:r>
        <w:t xml:space="preserve">   Protostar    </w:t>
      </w:r>
      <w:r>
        <w:t xml:space="preserve">   Pupils    </w:t>
      </w:r>
      <w:r>
        <w:t xml:space="preserve">   Red giants    </w:t>
      </w:r>
      <w:r>
        <w:t xml:space="preserve">   Reflection    </w:t>
      </w:r>
      <w:r>
        <w:t xml:space="preserve">   Refraction    </w:t>
      </w:r>
      <w:r>
        <w:t xml:space="preserve">   Retina    </w:t>
      </w:r>
      <w:r>
        <w:t xml:space="preserve">   Supernova    </w:t>
      </w:r>
      <w:r>
        <w:t xml:space="preserve">   Transmission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Bang Goes that Theory </dc:title>
  <dcterms:created xsi:type="dcterms:W3CDTF">2021-10-11T01:54:12Z</dcterms:created>
  <dcterms:modified xsi:type="dcterms:W3CDTF">2021-10-11T01:54:12Z</dcterms:modified>
</cp:coreProperties>
</file>